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0" w:rsidRPr="00B809F0" w:rsidRDefault="00B809F0" w:rsidP="00B809F0">
      <w:pPr>
        <w:pStyle w:val="1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                </w:t>
      </w:r>
      <w:r w:rsidRPr="00B809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Приложение 1</w:t>
      </w:r>
    </w:p>
    <w:p w:rsidR="008C659A" w:rsidRPr="006969EE" w:rsidRDefault="006969EE" w:rsidP="00825D16">
      <w:pPr>
        <w:pStyle w:val="1"/>
        <w:jc w:val="center"/>
        <w:rPr>
          <w:rFonts w:ascii="Times New Roman" w:hAnsi="Times New Roman"/>
          <w:b w:val="0"/>
          <w:color w:val="000000" w:themeColor="text1"/>
        </w:rPr>
      </w:pPr>
      <w:r w:rsidRPr="006969EE">
        <w:rPr>
          <w:rFonts w:ascii="Times New Roman" w:hAnsi="Times New Roman" w:cs="Times New Roman"/>
          <w:color w:val="000000" w:themeColor="text1"/>
        </w:rPr>
        <w:t>Пр</w:t>
      </w:r>
      <w:r w:rsidR="008C659A" w:rsidRPr="006969EE">
        <w:rPr>
          <w:rFonts w:ascii="Times New Roman" w:hAnsi="Times New Roman" w:cs="Times New Roman"/>
          <w:color w:val="000000" w:themeColor="text1"/>
        </w:rPr>
        <w:t xml:space="preserve">ограмма </w:t>
      </w:r>
      <w:r w:rsidR="007D50C2">
        <w:rPr>
          <w:rFonts w:ascii="Times New Roman" w:hAnsi="Times New Roman" w:cs="Times New Roman"/>
          <w:color w:val="000000" w:themeColor="text1"/>
        </w:rPr>
        <w:t>Международного конгресса</w:t>
      </w:r>
      <w:r w:rsidR="00807069">
        <w:rPr>
          <w:rFonts w:ascii="Times New Roman" w:hAnsi="Times New Roman" w:cs="Times New Roman"/>
          <w:color w:val="000000" w:themeColor="text1"/>
        </w:rPr>
        <w:t xml:space="preserve"> сельской молодёжи</w:t>
      </w:r>
    </w:p>
    <w:p w:rsidR="00082FA3" w:rsidRDefault="008C659A" w:rsidP="00825D1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969EE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807069">
        <w:rPr>
          <w:rFonts w:ascii="Times New Roman" w:hAnsi="Times New Roman"/>
          <w:b/>
          <w:color w:val="000000" w:themeColor="text1"/>
          <w:sz w:val="28"/>
          <w:szCs w:val="28"/>
        </w:rPr>
        <w:t>6-9 февраля 2020</w:t>
      </w:r>
      <w:r w:rsidR="005D67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год, </w:t>
      </w:r>
      <w:proofErr w:type="spellStart"/>
      <w:r w:rsidR="005D6761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proofErr w:type="gramStart"/>
      <w:r w:rsidR="005D6761">
        <w:rPr>
          <w:rFonts w:ascii="Times New Roman" w:hAnsi="Times New Roman"/>
          <w:b/>
          <w:color w:val="000000" w:themeColor="text1"/>
          <w:sz w:val="28"/>
          <w:szCs w:val="28"/>
        </w:rPr>
        <w:t>.К</w:t>
      </w:r>
      <w:proofErr w:type="gramEnd"/>
      <w:r w:rsidR="005D6761">
        <w:rPr>
          <w:rFonts w:ascii="Times New Roman" w:hAnsi="Times New Roman"/>
          <w:b/>
          <w:color w:val="000000" w:themeColor="text1"/>
          <w:sz w:val="28"/>
          <w:szCs w:val="28"/>
        </w:rPr>
        <w:t>азань</w:t>
      </w:r>
      <w:proofErr w:type="spellEnd"/>
      <w:r w:rsidR="005D6761">
        <w:rPr>
          <w:rFonts w:ascii="Times New Roman" w:hAnsi="Times New Roman"/>
          <w:b/>
          <w:color w:val="000000" w:themeColor="text1"/>
          <w:sz w:val="28"/>
          <w:szCs w:val="28"/>
        </w:rPr>
        <w:t>, Республика Татарстан</w:t>
      </w:r>
      <w:r w:rsidRPr="006969E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p w:rsidR="009E3ED5" w:rsidRDefault="00C335C5" w:rsidP="00B809F0">
      <w:pPr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9E3ED5">
        <w:rPr>
          <w:rFonts w:ascii="Times New Roman" w:hAnsi="Times New Roman"/>
          <w:color w:val="000000" w:themeColor="text1"/>
          <w:sz w:val="28"/>
          <w:szCs w:val="28"/>
        </w:rPr>
        <w:t>Программный директор: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E3ED5">
        <w:rPr>
          <w:rFonts w:ascii="Times New Roman" w:hAnsi="Times New Roman"/>
          <w:b/>
          <w:i/>
          <w:color w:val="000000" w:themeColor="text1"/>
          <w:sz w:val="28"/>
          <w:szCs w:val="28"/>
        </w:rPr>
        <w:t>Наталья Никитина</w:t>
      </w:r>
    </w:p>
    <w:p w:rsidR="009E3ED5" w:rsidRPr="009E3ED5" w:rsidRDefault="009E3ED5" w:rsidP="009E3ED5">
      <w:pPr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C335C5" w:rsidRPr="009E3ED5">
        <w:rPr>
          <w:rFonts w:ascii="Times New Roman" w:hAnsi="Times New Roman"/>
          <w:i/>
          <w:color w:val="000000" w:themeColor="text1"/>
          <w:sz w:val="28"/>
          <w:szCs w:val="28"/>
        </w:rPr>
        <w:t>Модератор Московской школы управления «</w:t>
      </w:r>
      <w:proofErr w:type="spellStart"/>
      <w:r w:rsidR="00C335C5" w:rsidRPr="009E3ED5">
        <w:rPr>
          <w:rFonts w:ascii="Times New Roman" w:hAnsi="Times New Roman"/>
          <w:i/>
          <w:color w:val="000000" w:themeColor="text1"/>
          <w:sz w:val="28"/>
          <w:szCs w:val="28"/>
        </w:rPr>
        <w:t>Сколково</w:t>
      </w:r>
      <w:proofErr w:type="spellEnd"/>
      <w:r w:rsidR="00C335C5" w:rsidRPr="009E3ED5">
        <w:rPr>
          <w:rFonts w:ascii="Times New Roman" w:hAnsi="Times New Roman"/>
          <w:i/>
          <w:color w:val="000000" w:themeColor="text1"/>
          <w:sz w:val="28"/>
          <w:szCs w:val="28"/>
        </w:rPr>
        <w:t>», тренер международной молодёжной программы «</w:t>
      </w:r>
      <w:proofErr w:type="spellStart"/>
      <w:r w:rsidR="00C335C5" w:rsidRPr="009E3ED5">
        <w:rPr>
          <w:rFonts w:ascii="Times New Roman" w:hAnsi="Times New Roman"/>
          <w:i/>
          <w:color w:val="000000" w:themeColor="text1"/>
          <w:sz w:val="28"/>
          <w:szCs w:val="28"/>
        </w:rPr>
        <w:t>Эразмус</w:t>
      </w:r>
      <w:proofErr w:type="spellEnd"/>
      <w:r w:rsidR="00C335C5" w:rsidRPr="009E3ED5">
        <w:rPr>
          <w:rFonts w:ascii="Times New Roman" w:hAnsi="Times New Roman"/>
          <w:i/>
          <w:color w:val="000000" w:themeColor="text1"/>
          <w:sz w:val="28"/>
          <w:szCs w:val="28"/>
        </w:rPr>
        <w:t>+», ведущий тренер-консультант компании ЕВМ, основатель и директор по развитию межрегионального молодёжного движения «Сфера»,</w:t>
      </w:r>
      <w:r w:rsidR="006236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тренер Совета Европы, </w:t>
      </w:r>
      <w:r w:rsidR="0062369D" w:rsidRPr="0062369D">
        <w:rPr>
          <w:rFonts w:ascii="Times New Roman" w:hAnsi="Times New Roman"/>
          <w:i/>
          <w:color w:val="000000" w:themeColor="text1"/>
          <w:sz w:val="28"/>
          <w:szCs w:val="28"/>
        </w:rPr>
        <w:t>автор обучающей программы «Коман</w:t>
      </w:r>
      <w:r w:rsidR="006236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ды развития сельских территорий»).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335"/>
      </w:tblGrid>
      <w:tr w:rsidR="00810FC0" w:rsidRPr="00260297" w:rsidTr="00810FC0">
        <w:trPr>
          <w:trHeight w:val="144"/>
        </w:trPr>
        <w:tc>
          <w:tcPr>
            <w:tcW w:w="10207" w:type="dxa"/>
            <w:gridSpan w:val="2"/>
            <w:shd w:val="clear" w:color="auto" w:fill="D0CECE" w:themeFill="background2" w:themeFillShade="E6"/>
          </w:tcPr>
          <w:p w:rsidR="00810FC0" w:rsidRPr="00260297" w:rsidRDefault="00AC4E27" w:rsidP="0040058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день – 4 февраля (</w:t>
            </w:r>
            <w:r w:rsidR="0040058C">
              <w:rPr>
                <w:rFonts w:ascii="Times New Roman" w:hAnsi="Times New Roman"/>
                <w:sz w:val="28"/>
                <w:szCs w:val="28"/>
              </w:rPr>
              <w:t>вторник</w:t>
            </w:r>
            <w:r w:rsidR="00810FC0" w:rsidRPr="0026029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10FC0" w:rsidRPr="00A33E1B" w:rsidTr="00825D16">
        <w:trPr>
          <w:trHeight w:val="331"/>
        </w:trPr>
        <w:tc>
          <w:tcPr>
            <w:tcW w:w="1872" w:type="dxa"/>
            <w:shd w:val="clear" w:color="auto" w:fill="auto"/>
          </w:tcPr>
          <w:p w:rsidR="00810FC0" w:rsidRDefault="00807069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  <w:r w:rsidR="009E3ED5" w:rsidRPr="009E3ED5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00.00</w:t>
            </w:r>
          </w:p>
          <w:p w:rsidR="00810FC0" w:rsidRPr="00A33E1B" w:rsidRDefault="00810FC0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5" w:type="dxa"/>
            <w:shd w:val="clear" w:color="auto" w:fill="auto"/>
          </w:tcPr>
          <w:p w:rsidR="00810FC0" w:rsidRPr="00A33E1B" w:rsidRDefault="00807069" w:rsidP="009E3ED5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Заезд рабочей</w:t>
            </w:r>
            <w:r w:rsidR="00810F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0C2">
              <w:rPr>
                <w:rFonts w:ascii="Times New Roman" w:hAnsi="Times New Roman"/>
                <w:sz w:val="28"/>
                <w:szCs w:val="28"/>
              </w:rPr>
              <w:t>группы К</w:t>
            </w:r>
            <w:r w:rsidR="009E3ED5">
              <w:rPr>
                <w:rFonts w:ascii="Times New Roman" w:hAnsi="Times New Roman"/>
                <w:sz w:val="28"/>
                <w:szCs w:val="28"/>
              </w:rPr>
              <w:t>онгресса</w:t>
            </w:r>
          </w:p>
        </w:tc>
      </w:tr>
      <w:tr w:rsidR="00810FC0" w:rsidRPr="00A33E1B" w:rsidTr="009E3ED5">
        <w:trPr>
          <w:trHeight w:val="144"/>
        </w:trPr>
        <w:tc>
          <w:tcPr>
            <w:tcW w:w="1872" w:type="dxa"/>
            <w:shd w:val="clear" w:color="auto" w:fill="auto"/>
          </w:tcPr>
          <w:p w:rsidR="00810FC0" w:rsidRPr="00A33E1B" w:rsidRDefault="009E3ED5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14.00–</w:t>
            </w:r>
            <w:r w:rsidR="00807069"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807069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467352" w:rsidRPr="00A33E1B" w:rsidTr="009E3ED5">
        <w:trPr>
          <w:trHeight w:val="144"/>
        </w:trPr>
        <w:tc>
          <w:tcPr>
            <w:tcW w:w="1872" w:type="dxa"/>
            <w:shd w:val="clear" w:color="auto" w:fill="auto"/>
          </w:tcPr>
          <w:p w:rsidR="00467352" w:rsidRDefault="009E3ED5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15:00–</w:t>
            </w:r>
            <w:r w:rsidR="00467352"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8335" w:type="dxa"/>
            <w:shd w:val="clear" w:color="auto" w:fill="auto"/>
          </w:tcPr>
          <w:p w:rsidR="00467352" w:rsidRDefault="00467352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для добровольческого корпуса Конгресса</w:t>
            </w:r>
          </w:p>
        </w:tc>
      </w:tr>
      <w:tr w:rsidR="00807069" w:rsidRPr="00A33E1B" w:rsidTr="009E3ED5">
        <w:trPr>
          <w:trHeight w:val="144"/>
        </w:trPr>
        <w:tc>
          <w:tcPr>
            <w:tcW w:w="1872" w:type="dxa"/>
            <w:shd w:val="clear" w:color="auto" w:fill="auto"/>
          </w:tcPr>
          <w:p w:rsidR="00807069" w:rsidRDefault="009E3ED5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  <w:r w:rsid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807069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8335" w:type="dxa"/>
            <w:shd w:val="clear" w:color="auto" w:fill="auto"/>
          </w:tcPr>
          <w:p w:rsidR="00807069" w:rsidRDefault="00807069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467352" w:rsidRPr="00A33E1B" w:rsidTr="009E3ED5">
        <w:trPr>
          <w:trHeight w:val="144"/>
        </w:trPr>
        <w:tc>
          <w:tcPr>
            <w:tcW w:w="1872" w:type="dxa"/>
            <w:shd w:val="clear" w:color="auto" w:fill="auto"/>
          </w:tcPr>
          <w:p w:rsidR="00467352" w:rsidRDefault="009E3ED5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  <w:r w:rsid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7D50C2">
              <w:rPr>
                <w:rFonts w:ascii="Times New Roman" w:hAnsi="Times New Roman"/>
                <w:sz w:val="28"/>
                <w:szCs w:val="28"/>
              </w:rPr>
              <w:t>22.00</w:t>
            </w:r>
          </w:p>
        </w:tc>
        <w:tc>
          <w:tcPr>
            <w:tcW w:w="8335" w:type="dxa"/>
            <w:shd w:val="clear" w:color="auto" w:fill="auto"/>
          </w:tcPr>
          <w:p w:rsidR="00467352" w:rsidRDefault="00467352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выставочного оборудования, проверка оснащённости залов, подготовка раздаточных материалов</w:t>
            </w:r>
          </w:p>
        </w:tc>
      </w:tr>
      <w:tr w:rsidR="00810FC0" w:rsidRPr="00A33E1B" w:rsidTr="00810FC0">
        <w:trPr>
          <w:trHeight w:val="144"/>
        </w:trPr>
        <w:tc>
          <w:tcPr>
            <w:tcW w:w="10207" w:type="dxa"/>
            <w:gridSpan w:val="2"/>
            <w:shd w:val="clear" w:color="auto" w:fill="D0CECE" w:themeFill="background2" w:themeFillShade="E6"/>
          </w:tcPr>
          <w:p w:rsidR="00810FC0" w:rsidRPr="00A33E1B" w:rsidRDefault="00AC4E27" w:rsidP="00733860">
            <w:pPr>
              <w:spacing w:after="0" w:line="1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день –</w:t>
            </w:r>
            <w:r w:rsidR="00F8434C">
              <w:rPr>
                <w:rFonts w:ascii="Times New Roman" w:hAnsi="Times New Roman"/>
                <w:sz w:val="28"/>
                <w:szCs w:val="28"/>
              </w:rPr>
              <w:t xml:space="preserve"> 5 февраля</w:t>
            </w:r>
            <w:r w:rsidR="00807069">
              <w:rPr>
                <w:rFonts w:ascii="Times New Roman" w:hAnsi="Times New Roman"/>
                <w:sz w:val="28"/>
                <w:szCs w:val="28"/>
              </w:rPr>
              <w:t xml:space="preserve"> (среда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10FC0" w:rsidRPr="00A33E1B" w:rsidTr="009E3ED5">
        <w:trPr>
          <w:trHeight w:val="144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12:00–</w:t>
            </w:r>
            <w:r w:rsidR="00AC4E27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AC4E27" w:rsidP="007D50C2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Заезд участников </w:t>
            </w:r>
            <w:r w:rsidR="007D50C2">
              <w:rPr>
                <w:rFonts w:ascii="Times New Roman" w:hAnsi="Times New Roman"/>
                <w:sz w:val="28"/>
                <w:szCs w:val="28"/>
              </w:rPr>
              <w:t xml:space="preserve">Конгресса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D50C2">
              <w:rPr>
                <w:rFonts w:ascii="Times New Roman" w:hAnsi="Times New Roman"/>
                <w:sz w:val="28"/>
                <w:szCs w:val="28"/>
              </w:rPr>
              <w:t>российские и международные делегаты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10FC0" w:rsidRPr="00CF0F27" w:rsidTr="009E3ED5">
        <w:trPr>
          <w:trHeight w:val="144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F4157F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8335" w:type="dxa"/>
            <w:shd w:val="clear" w:color="auto" w:fill="auto"/>
          </w:tcPr>
          <w:p w:rsidR="00810FC0" w:rsidRPr="00AC4E27" w:rsidRDefault="00467352" w:rsidP="007D50C2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 w:rsidR="007D50C2" w:rsidRPr="007D50C2">
              <w:rPr>
                <w:rFonts w:ascii="Times New Roman" w:hAnsi="Times New Roman"/>
                <w:sz w:val="28"/>
                <w:szCs w:val="28"/>
              </w:rPr>
              <w:t>выставке</w:t>
            </w:r>
            <w:r w:rsidR="007D5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0C2" w:rsidRPr="007D50C2">
              <w:rPr>
                <w:rFonts w:ascii="Times New Roman" w:hAnsi="Times New Roman"/>
                <w:sz w:val="28"/>
                <w:szCs w:val="28"/>
              </w:rPr>
              <w:t>выставочной экспозиции делегатов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0C2" w:rsidRPr="007D50C2">
              <w:rPr>
                <w:rFonts w:ascii="Times New Roman" w:hAnsi="Times New Roman"/>
                <w:sz w:val="28"/>
                <w:szCs w:val="28"/>
              </w:rPr>
              <w:t>при поддержке добровольческого корпуса</w:t>
            </w:r>
          </w:p>
        </w:tc>
      </w:tr>
      <w:tr w:rsidR="00810FC0" w:rsidRPr="00A33E1B" w:rsidTr="009E3ED5">
        <w:trPr>
          <w:trHeight w:val="144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F4157F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F4157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810FC0" w:rsidRPr="00CF0F27" w:rsidTr="009E3ED5">
        <w:trPr>
          <w:trHeight w:val="70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8A453B">
              <w:rPr>
                <w:rFonts w:ascii="Times New Roman" w:hAnsi="Times New Roman"/>
                <w:sz w:val="28"/>
                <w:szCs w:val="28"/>
              </w:rPr>
              <w:t>20</w:t>
            </w:r>
            <w:r w:rsidR="00F4157F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8335" w:type="dxa"/>
            <w:shd w:val="clear" w:color="auto" w:fill="auto"/>
          </w:tcPr>
          <w:p w:rsidR="00810FC0" w:rsidRPr="00CF0F27" w:rsidRDefault="007D50C2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7D50C2">
              <w:rPr>
                <w:rFonts w:ascii="Times New Roman" w:hAnsi="Times New Roman"/>
                <w:sz w:val="28"/>
                <w:szCs w:val="28"/>
              </w:rPr>
              <w:t>Экскурсионная программа по выбору (три экскурсии с переводом на английский язык)</w:t>
            </w:r>
          </w:p>
        </w:tc>
      </w:tr>
      <w:tr w:rsidR="00810FC0" w:rsidRPr="00A33E1B" w:rsidTr="009E3ED5">
        <w:trPr>
          <w:trHeight w:val="419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22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6268E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268EF">
              <w:rPr>
                <w:rFonts w:ascii="Times New Roman" w:hAnsi="Times New Roman"/>
                <w:sz w:val="28"/>
                <w:szCs w:val="28"/>
              </w:rPr>
              <w:t>Пространство неформального общения и знакомства с национальным колоритом Республики Татарстан.</w:t>
            </w:r>
          </w:p>
        </w:tc>
      </w:tr>
      <w:tr w:rsidR="00810FC0" w:rsidRPr="00A33E1B" w:rsidTr="00810FC0">
        <w:trPr>
          <w:trHeight w:val="316"/>
        </w:trPr>
        <w:tc>
          <w:tcPr>
            <w:tcW w:w="10207" w:type="dxa"/>
            <w:gridSpan w:val="2"/>
            <w:shd w:val="clear" w:color="auto" w:fill="D0CECE" w:themeFill="background2" w:themeFillShade="E6"/>
          </w:tcPr>
          <w:p w:rsidR="00810FC0" w:rsidRPr="00A33E1B" w:rsidRDefault="00AC4E27" w:rsidP="00F8434C">
            <w:pPr>
              <w:spacing w:after="0" w:line="1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день – 6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434C">
              <w:rPr>
                <w:rFonts w:ascii="Times New Roman" w:hAnsi="Times New Roman"/>
                <w:sz w:val="28"/>
                <w:szCs w:val="28"/>
              </w:rPr>
              <w:t xml:space="preserve">февраля 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10FC0" w:rsidRPr="00A33E1B" w:rsidTr="009E3ED5">
        <w:trPr>
          <w:trHeight w:val="331"/>
        </w:trPr>
        <w:tc>
          <w:tcPr>
            <w:tcW w:w="1872" w:type="dxa"/>
            <w:shd w:val="clear" w:color="auto" w:fill="auto"/>
          </w:tcPr>
          <w:p w:rsidR="00810FC0" w:rsidRPr="00A33E1B" w:rsidRDefault="00AC4E27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0D2FBF">
              <w:rPr>
                <w:rFonts w:ascii="Times New Roman" w:hAnsi="Times New Roman"/>
                <w:sz w:val="28"/>
                <w:szCs w:val="28"/>
              </w:rPr>
              <w:t>:00</w:t>
            </w:r>
            <w:r w:rsidR="000D2FBF"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09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810FC0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A33E1B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810FC0" w:rsidRPr="00A33E1B" w:rsidTr="009E3ED5">
        <w:trPr>
          <w:trHeight w:val="346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6268E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Официальное открытие </w:t>
            </w:r>
          </w:p>
        </w:tc>
      </w:tr>
      <w:tr w:rsidR="00467352" w:rsidRPr="00A33E1B" w:rsidTr="009E3ED5">
        <w:trPr>
          <w:trHeight w:val="346"/>
        </w:trPr>
        <w:tc>
          <w:tcPr>
            <w:tcW w:w="1872" w:type="dxa"/>
            <w:shd w:val="clear" w:color="auto" w:fill="auto"/>
          </w:tcPr>
          <w:p w:rsidR="00467352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467352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8335" w:type="dxa"/>
            <w:shd w:val="clear" w:color="auto" w:fill="auto"/>
          </w:tcPr>
          <w:p w:rsidR="00467352" w:rsidRDefault="00467352" w:rsidP="007D50C2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программы и методологии Конгресса, презентация раздаточного материала, сбор ожиданий </w:t>
            </w:r>
            <w:r w:rsidR="007D50C2">
              <w:rPr>
                <w:rFonts w:ascii="Times New Roman" w:hAnsi="Times New Roman"/>
                <w:sz w:val="28"/>
                <w:szCs w:val="28"/>
              </w:rPr>
              <w:t>делегатов</w:t>
            </w:r>
          </w:p>
        </w:tc>
      </w:tr>
      <w:tr w:rsidR="00810FC0" w:rsidRPr="00A33E1B" w:rsidTr="009E3ED5">
        <w:trPr>
          <w:trHeight w:val="461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8335" w:type="dxa"/>
            <w:shd w:val="clear" w:color="auto" w:fill="auto"/>
          </w:tcPr>
          <w:p w:rsidR="00810FC0" w:rsidRPr="006268EF" w:rsidRDefault="006268EF" w:rsidP="006268E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</w:tr>
      <w:tr w:rsidR="00810FC0" w:rsidRPr="00A33E1B" w:rsidTr="009E3ED5">
        <w:trPr>
          <w:trHeight w:val="316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14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6268EF" w:rsidP="00EF743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268EF">
              <w:rPr>
                <w:rFonts w:ascii="Times New Roman" w:hAnsi="Times New Roman"/>
                <w:sz w:val="28"/>
                <w:szCs w:val="28"/>
              </w:rPr>
              <w:t>Создание коммуникационного пространства: знакомство участников друг с другом и налажи</w:t>
            </w:r>
            <w:r>
              <w:rPr>
                <w:rFonts w:ascii="Times New Roman" w:hAnsi="Times New Roman"/>
                <w:sz w:val="28"/>
                <w:szCs w:val="28"/>
              </w:rPr>
              <w:t>вание первичного взаимодействия</w:t>
            </w:r>
            <w:r w:rsidR="00467352">
              <w:rPr>
                <w:rFonts w:ascii="Times New Roman" w:hAnsi="Times New Roman"/>
                <w:sz w:val="28"/>
                <w:szCs w:val="28"/>
              </w:rPr>
              <w:t>. Метод "8 точек взаимодействия"</w:t>
            </w:r>
          </w:p>
        </w:tc>
      </w:tr>
      <w:tr w:rsidR="00810FC0" w:rsidRPr="00A33E1B" w:rsidTr="009E3ED5">
        <w:trPr>
          <w:trHeight w:val="368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15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6268E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</w:tr>
      <w:tr w:rsidR="00810FC0" w:rsidRPr="00A33E1B" w:rsidTr="009E3ED5">
        <w:trPr>
          <w:trHeight w:val="415"/>
        </w:trPr>
        <w:tc>
          <w:tcPr>
            <w:tcW w:w="1872" w:type="dxa"/>
            <w:shd w:val="clear" w:color="auto" w:fill="auto"/>
          </w:tcPr>
          <w:p w:rsidR="00810FC0" w:rsidRPr="00A33E1B" w:rsidRDefault="000D2FB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  <w:r w:rsidRPr="000D2FBF">
              <w:rPr>
                <w:rFonts w:ascii="Times New Roman" w:hAnsi="Times New Roman"/>
                <w:sz w:val="28"/>
                <w:szCs w:val="28"/>
              </w:rPr>
              <w:t>–</w:t>
            </w:r>
            <w:r w:rsidR="00A14459">
              <w:rPr>
                <w:rFonts w:ascii="Times New Roman" w:hAnsi="Times New Roman"/>
                <w:sz w:val="28"/>
                <w:szCs w:val="28"/>
              </w:rPr>
              <w:t>1</w:t>
            </w:r>
            <w:r w:rsidR="006268EF">
              <w:rPr>
                <w:rFonts w:ascii="Times New Roman" w:hAnsi="Times New Roman"/>
                <w:sz w:val="28"/>
                <w:szCs w:val="28"/>
              </w:rPr>
              <w:t>7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6268EF" w:rsidP="006268E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268EF">
              <w:rPr>
                <w:rFonts w:ascii="Times New Roman" w:hAnsi="Times New Roman"/>
                <w:sz w:val="28"/>
                <w:szCs w:val="28"/>
              </w:rPr>
              <w:t>Анализ контекстного поля: определение уровня развития, стратегических достижений</w:t>
            </w:r>
            <w:r w:rsidR="00467352">
              <w:rPr>
                <w:rFonts w:ascii="Times New Roman" w:hAnsi="Times New Roman"/>
                <w:sz w:val="28"/>
                <w:szCs w:val="28"/>
              </w:rPr>
              <w:t xml:space="preserve"> (работа в региональных гру</w:t>
            </w:r>
            <w:r w:rsidR="00EF743F">
              <w:rPr>
                <w:rFonts w:ascii="Times New Roman" w:hAnsi="Times New Roman"/>
                <w:sz w:val="28"/>
                <w:szCs w:val="28"/>
              </w:rPr>
              <w:t xml:space="preserve">ппах по </w:t>
            </w:r>
            <w:r w:rsidR="00EF74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авторской методологии Натальи </w:t>
            </w:r>
            <w:r w:rsidR="00467352">
              <w:rPr>
                <w:rFonts w:ascii="Times New Roman" w:hAnsi="Times New Roman"/>
                <w:sz w:val="28"/>
                <w:szCs w:val="28"/>
              </w:rPr>
              <w:t>Никитиной)</w:t>
            </w:r>
          </w:p>
        </w:tc>
      </w:tr>
      <w:tr w:rsidR="00810FC0" w:rsidRPr="00A33E1B" w:rsidTr="009E3ED5">
        <w:trPr>
          <w:trHeight w:val="359"/>
        </w:trPr>
        <w:tc>
          <w:tcPr>
            <w:tcW w:w="1872" w:type="dxa"/>
            <w:shd w:val="clear" w:color="auto" w:fill="auto"/>
          </w:tcPr>
          <w:p w:rsidR="00810FC0" w:rsidRPr="00A33E1B" w:rsidRDefault="00A14459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17:00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17:3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:rsidR="00810FC0" w:rsidRPr="00A33E1B" w:rsidRDefault="006268E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</w:tr>
      <w:tr w:rsidR="006268EF" w:rsidRPr="00A33E1B" w:rsidTr="009E3ED5">
        <w:trPr>
          <w:trHeight w:val="359"/>
        </w:trPr>
        <w:tc>
          <w:tcPr>
            <w:tcW w:w="1872" w:type="dxa"/>
            <w:shd w:val="clear" w:color="auto" w:fill="auto"/>
          </w:tcPr>
          <w:p w:rsidR="006268EF" w:rsidRDefault="00A14459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8335" w:type="dxa"/>
            <w:shd w:val="clear" w:color="auto" w:fill="auto"/>
          </w:tcPr>
          <w:p w:rsidR="006268EF" w:rsidRDefault="006268EF" w:rsidP="00EF743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268EF">
              <w:rPr>
                <w:rFonts w:ascii="Times New Roman" w:hAnsi="Times New Roman"/>
                <w:sz w:val="28"/>
                <w:szCs w:val="28"/>
              </w:rPr>
              <w:t>Анализ контекстного поля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335C5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 w:rsidRPr="006268EF">
              <w:rPr>
                <w:rFonts w:ascii="Times New Roman" w:hAnsi="Times New Roman"/>
                <w:sz w:val="28"/>
                <w:szCs w:val="28"/>
              </w:rPr>
              <w:t>перспективных точек роста пред</w:t>
            </w:r>
            <w:r>
              <w:rPr>
                <w:rFonts w:ascii="Times New Roman" w:hAnsi="Times New Roman"/>
                <w:sz w:val="28"/>
                <w:szCs w:val="28"/>
              </w:rPr>
              <w:t>ставленных сельских территорий</w:t>
            </w:r>
            <w:r w:rsidR="00467352">
              <w:rPr>
                <w:rFonts w:ascii="Times New Roman" w:hAnsi="Times New Roman"/>
                <w:sz w:val="28"/>
                <w:szCs w:val="28"/>
              </w:rPr>
              <w:t xml:space="preserve"> (пре</w:t>
            </w:r>
            <w:r w:rsidR="00C335C5">
              <w:rPr>
                <w:rFonts w:ascii="Times New Roman" w:hAnsi="Times New Roman"/>
                <w:sz w:val="28"/>
                <w:szCs w:val="28"/>
              </w:rPr>
              <w:t xml:space="preserve">зентация </w:t>
            </w:r>
            <w:r w:rsidR="00467352">
              <w:rPr>
                <w:rFonts w:ascii="Times New Roman" w:hAnsi="Times New Roman"/>
                <w:sz w:val="28"/>
                <w:szCs w:val="28"/>
              </w:rPr>
              <w:t>результатов рабо</w:t>
            </w:r>
            <w:r w:rsidR="00EF743F">
              <w:rPr>
                <w:rFonts w:ascii="Times New Roman" w:hAnsi="Times New Roman"/>
                <w:sz w:val="28"/>
                <w:szCs w:val="28"/>
              </w:rPr>
              <w:t>ты региональных групп на пленарном заседании</w:t>
            </w:r>
            <w:r w:rsidR="0046735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268EF" w:rsidRPr="00A33E1B" w:rsidTr="009E3ED5">
        <w:trPr>
          <w:trHeight w:val="359"/>
        </w:trPr>
        <w:tc>
          <w:tcPr>
            <w:tcW w:w="1872" w:type="dxa"/>
            <w:shd w:val="clear" w:color="auto" w:fill="auto"/>
          </w:tcPr>
          <w:p w:rsidR="006268EF" w:rsidRDefault="00A14459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8335" w:type="dxa"/>
            <w:shd w:val="clear" w:color="auto" w:fill="auto"/>
          </w:tcPr>
          <w:p w:rsidR="006268EF" w:rsidRPr="006268EF" w:rsidRDefault="006268E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6268EF" w:rsidRPr="00A33E1B" w:rsidTr="009E3ED5">
        <w:trPr>
          <w:trHeight w:val="359"/>
        </w:trPr>
        <w:tc>
          <w:tcPr>
            <w:tcW w:w="1872" w:type="dxa"/>
            <w:shd w:val="clear" w:color="auto" w:fill="auto"/>
          </w:tcPr>
          <w:p w:rsidR="006268EF" w:rsidRDefault="00A14459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268EF">
              <w:rPr>
                <w:rFonts w:ascii="Times New Roman" w:hAnsi="Times New Roman"/>
                <w:sz w:val="28"/>
                <w:szCs w:val="28"/>
              </w:rPr>
              <w:t>22.00</w:t>
            </w:r>
          </w:p>
        </w:tc>
        <w:tc>
          <w:tcPr>
            <w:tcW w:w="8335" w:type="dxa"/>
            <w:shd w:val="clear" w:color="auto" w:fill="auto"/>
          </w:tcPr>
          <w:p w:rsidR="006268EF" w:rsidRDefault="006268EF" w:rsidP="00733860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268EF">
              <w:rPr>
                <w:rFonts w:ascii="Times New Roman" w:hAnsi="Times New Roman"/>
                <w:sz w:val="28"/>
                <w:szCs w:val="28"/>
              </w:rPr>
              <w:t>Пространство неформального общения и знакомства с национальным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колоритом Республики Татарстан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D6761">
              <w:rPr>
                <w:rFonts w:ascii="Times New Roman" w:hAnsi="Times New Roman"/>
                <w:sz w:val="28"/>
                <w:szCs w:val="28"/>
              </w:rPr>
              <w:br/>
              <w:t>(перевод с татарского языка «</w:t>
            </w:r>
            <w:r>
              <w:rPr>
                <w:rFonts w:ascii="Times New Roman" w:hAnsi="Times New Roman"/>
                <w:sz w:val="28"/>
                <w:szCs w:val="28"/>
              </w:rPr>
              <w:t>Вместе»</w:t>
            </w:r>
            <w:r w:rsidR="005D67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67352" w:rsidRDefault="00467352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"/>
        <w:gridCol w:w="1691"/>
        <w:gridCol w:w="3402"/>
        <w:gridCol w:w="3119"/>
      </w:tblGrid>
      <w:tr w:rsidR="00810FC0" w:rsidRPr="00A33E1B" w:rsidTr="00810FC0">
        <w:trPr>
          <w:trHeight w:val="316"/>
        </w:trPr>
        <w:tc>
          <w:tcPr>
            <w:tcW w:w="10207" w:type="dxa"/>
            <w:gridSpan w:val="5"/>
            <w:shd w:val="clear" w:color="auto" w:fill="D0CECE" w:themeFill="background2" w:themeFillShade="E6"/>
          </w:tcPr>
          <w:p w:rsidR="00810FC0" w:rsidRPr="00A33E1B" w:rsidRDefault="00467352" w:rsidP="0040058C">
            <w:pPr>
              <w:spacing w:after="0" w:line="1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="006268EF">
              <w:rPr>
                <w:rFonts w:ascii="Times New Roman" w:hAnsi="Times New Roman"/>
                <w:sz w:val="28"/>
                <w:szCs w:val="28"/>
              </w:rPr>
              <w:t>4 день – 7</w:t>
            </w:r>
            <w:r w:rsidR="00F8434C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0058C">
              <w:rPr>
                <w:rFonts w:ascii="Times New Roman" w:hAnsi="Times New Roman"/>
                <w:sz w:val="28"/>
                <w:szCs w:val="28"/>
              </w:rPr>
              <w:t>пятница</w:t>
            </w:r>
            <w:r w:rsidR="00810FC0" w:rsidRPr="00A33E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04F1A" w:rsidRPr="00A33E1B" w:rsidTr="007469C1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04F1A" w:rsidRPr="00A33E1B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04F1A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04F1A" w:rsidRPr="00A33E1B" w:rsidRDefault="00604F1A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604F1A" w:rsidRPr="00A33E1B" w:rsidTr="007469C1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04F1A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04F1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04F1A" w:rsidRDefault="00604F1A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Панельная дискуссия</w:t>
            </w:r>
            <w:r w:rsidR="00467352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116066">
              <w:rPr>
                <w:rFonts w:ascii="Times New Roman" w:hAnsi="Times New Roman"/>
                <w:sz w:val="28"/>
                <w:szCs w:val="28"/>
              </w:rPr>
              <w:t>Молодое село: т</w:t>
            </w:r>
            <w:r w:rsidR="00467352">
              <w:rPr>
                <w:rFonts w:ascii="Times New Roman" w:hAnsi="Times New Roman"/>
                <w:sz w:val="28"/>
                <w:szCs w:val="28"/>
              </w:rPr>
              <w:t>ренды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и возможности</w:t>
            </w:r>
            <w:r w:rsidR="00467352">
              <w:rPr>
                <w:rFonts w:ascii="Times New Roman" w:hAnsi="Times New Roman"/>
                <w:sz w:val="28"/>
                <w:szCs w:val="28"/>
              </w:rPr>
              <w:t xml:space="preserve"> развития сельских территорий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силами молодежи"</w:t>
            </w:r>
          </w:p>
        </w:tc>
      </w:tr>
      <w:tr w:rsidR="00604F1A" w:rsidRPr="00A33E1B" w:rsidTr="007469C1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04F1A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04F1A"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04F1A" w:rsidRDefault="00604F1A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от эксперта международного уровня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369D">
              <w:rPr>
                <w:rFonts w:ascii="Times New Roman" w:hAnsi="Times New Roman"/>
                <w:sz w:val="28"/>
                <w:szCs w:val="28"/>
              </w:rPr>
              <w:br/>
            </w:r>
            <w:r w:rsidR="00116066">
              <w:rPr>
                <w:rFonts w:ascii="Times New Roman" w:hAnsi="Times New Roman"/>
                <w:sz w:val="28"/>
                <w:szCs w:val="28"/>
              </w:rPr>
              <w:t>"Село 22 века начинается сегодня"</w:t>
            </w:r>
          </w:p>
        </w:tc>
      </w:tr>
      <w:tr w:rsidR="00604F1A" w:rsidRPr="00A33E1B" w:rsidTr="007469C1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04F1A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04F1A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04F1A" w:rsidRDefault="00604F1A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</w:tr>
      <w:tr w:rsidR="00604F1A" w:rsidRPr="00A33E1B" w:rsidTr="007469C1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04F1A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04F1A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04F1A" w:rsidRDefault="00604F1A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04F1A">
              <w:rPr>
                <w:rFonts w:ascii="Times New Roman" w:hAnsi="Times New Roman"/>
                <w:sz w:val="28"/>
                <w:szCs w:val="28"/>
              </w:rPr>
              <w:t xml:space="preserve">Мастер-класс от эксперта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республиканского</w:t>
            </w:r>
            <w:r w:rsidRPr="00604F1A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369D">
              <w:rPr>
                <w:rFonts w:ascii="Times New Roman" w:hAnsi="Times New Roman"/>
                <w:sz w:val="28"/>
                <w:szCs w:val="28"/>
              </w:rPr>
              <w:br/>
            </w:r>
            <w:r w:rsidR="00116066">
              <w:rPr>
                <w:rFonts w:ascii="Times New Roman" w:hAnsi="Times New Roman"/>
                <w:sz w:val="28"/>
                <w:szCs w:val="28"/>
              </w:rPr>
              <w:t>"Опыт комплексного</w:t>
            </w:r>
            <w:r w:rsidR="0062369D">
              <w:rPr>
                <w:rFonts w:ascii="Times New Roman" w:hAnsi="Times New Roman"/>
                <w:sz w:val="28"/>
                <w:szCs w:val="28"/>
              </w:rPr>
              <w:t xml:space="preserve"> развития сельских территорий </w:t>
            </w:r>
            <w:r w:rsidR="004F1DB8">
              <w:rPr>
                <w:rFonts w:ascii="Times New Roman" w:hAnsi="Times New Roman"/>
                <w:sz w:val="28"/>
                <w:szCs w:val="28"/>
              </w:rPr>
              <w:br/>
            </w:r>
            <w:r w:rsidR="0062369D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"</w:t>
            </w:r>
          </w:p>
        </w:tc>
      </w:tr>
      <w:tr w:rsidR="00604F1A" w:rsidRPr="00A33E1B" w:rsidTr="007469C1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04F1A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04F1A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04F1A" w:rsidRPr="00604F1A" w:rsidRDefault="00604F1A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604F1A" w:rsidRPr="00A33E1B" w:rsidTr="007469C1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04F1A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04F1A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04F1A" w:rsidRDefault="00604F1A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04F1A">
              <w:rPr>
                <w:rFonts w:ascii="Times New Roman" w:hAnsi="Times New Roman"/>
                <w:sz w:val="28"/>
                <w:szCs w:val="28"/>
              </w:rPr>
              <w:t xml:space="preserve">Мастер-класс от эксперта </w:t>
            </w:r>
            <w:r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 w:rsidRPr="00604F1A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1DB8">
              <w:rPr>
                <w:rFonts w:ascii="Times New Roman" w:hAnsi="Times New Roman"/>
                <w:sz w:val="28"/>
                <w:szCs w:val="28"/>
              </w:rPr>
              <w:br/>
            </w:r>
            <w:r w:rsidR="00116066">
              <w:rPr>
                <w:rFonts w:ascii="Times New Roman" w:hAnsi="Times New Roman"/>
                <w:sz w:val="28"/>
                <w:szCs w:val="28"/>
              </w:rPr>
              <w:t>"Энерг</w:t>
            </w:r>
            <w:r w:rsidR="000D2FBF">
              <w:rPr>
                <w:rFonts w:ascii="Times New Roman" w:hAnsi="Times New Roman"/>
                <w:sz w:val="28"/>
                <w:szCs w:val="28"/>
              </w:rPr>
              <w:t>ия села в</w:t>
            </w:r>
            <w:r w:rsidR="005D6761">
              <w:rPr>
                <w:rFonts w:ascii="Times New Roman" w:hAnsi="Times New Roman"/>
                <w:sz w:val="28"/>
                <w:szCs w:val="28"/>
              </w:rPr>
              <w:t xml:space="preserve"> стратегии будущего Российской Федерации</w:t>
            </w:r>
            <w:r w:rsidR="0011606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694C43" w:rsidRPr="00A33E1B" w:rsidTr="00694C43">
        <w:trPr>
          <w:trHeight w:val="316"/>
        </w:trPr>
        <w:tc>
          <w:tcPr>
            <w:tcW w:w="1995" w:type="dxa"/>
            <w:gridSpan w:val="2"/>
            <w:shd w:val="clear" w:color="auto" w:fill="auto"/>
          </w:tcPr>
          <w:p w:rsidR="00694C43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94C43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8212" w:type="dxa"/>
            <w:gridSpan w:val="3"/>
            <w:shd w:val="clear" w:color="auto" w:fill="auto"/>
          </w:tcPr>
          <w:p w:rsidR="00694C43" w:rsidRDefault="00694C43" w:rsidP="0062369D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профильных площадок</w:t>
            </w:r>
            <w:r w:rsidR="00116066">
              <w:rPr>
                <w:rFonts w:ascii="Times New Roman" w:hAnsi="Times New Roman"/>
                <w:sz w:val="28"/>
                <w:szCs w:val="28"/>
              </w:rPr>
              <w:t>: мастер-классы от группы экспертов, включая трёх международных, двух феде</w:t>
            </w:r>
            <w:r w:rsidR="00C335C5">
              <w:rPr>
                <w:rFonts w:ascii="Times New Roman" w:hAnsi="Times New Roman"/>
                <w:sz w:val="28"/>
                <w:szCs w:val="28"/>
              </w:rPr>
              <w:t>ральных, одного регионального по каждому направлению</w:t>
            </w:r>
          </w:p>
        </w:tc>
      </w:tr>
      <w:tr w:rsidR="00694C43" w:rsidRPr="00A33E1B" w:rsidTr="00694C43">
        <w:trPr>
          <w:trHeight w:val="1038"/>
        </w:trPr>
        <w:tc>
          <w:tcPr>
            <w:tcW w:w="3686" w:type="dxa"/>
            <w:gridSpan w:val="3"/>
            <w:shd w:val="clear" w:color="auto" w:fill="auto"/>
          </w:tcPr>
          <w:p w:rsidR="00694C43" w:rsidRDefault="00694C43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04F1A">
              <w:rPr>
                <w:rFonts w:ascii="Times New Roman" w:hAnsi="Times New Roman"/>
                <w:sz w:val="28"/>
                <w:szCs w:val="28"/>
              </w:rPr>
              <w:t>Пр</w:t>
            </w:r>
            <w:r w:rsidR="00116066">
              <w:rPr>
                <w:rFonts w:ascii="Times New Roman" w:hAnsi="Times New Roman"/>
                <w:sz w:val="28"/>
                <w:szCs w:val="28"/>
              </w:rPr>
              <w:t>едпринимательство: построение новой экономической модели самостоятельного развития малых территорий</w:t>
            </w:r>
          </w:p>
          <w:p w:rsidR="00116066" w:rsidRPr="00825D16" w:rsidRDefault="00116066" w:rsidP="003C545F">
            <w:pPr>
              <w:spacing w:after="0" w:line="18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Представленная </w:t>
            </w:r>
            <w:r w:rsidR="00D927A6"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международная </w:t>
            </w:r>
            <w:r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экспертиза: азиатские страны (Сингапур или Малайзия), Голландия, </w:t>
            </w:r>
            <w:r w:rsidR="00D927A6" w:rsidRPr="00825D16">
              <w:rPr>
                <w:rFonts w:ascii="Times New Roman" w:hAnsi="Times New Roman"/>
                <w:i/>
                <w:sz w:val="28"/>
                <w:szCs w:val="28"/>
              </w:rPr>
              <w:t>Канада или Бразилия</w:t>
            </w:r>
          </w:p>
        </w:tc>
        <w:tc>
          <w:tcPr>
            <w:tcW w:w="3402" w:type="dxa"/>
            <w:shd w:val="clear" w:color="auto" w:fill="auto"/>
          </w:tcPr>
          <w:p w:rsidR="00694C43" w:rsidRDefault="00694C43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04F1A">
              <w:rPr>
                <w:rFonts w:ascii="Times New Roman" w:hAnsi="Times New Roman"/>
                <w:sz w:val="28"/>
                <w:szCs w:val="28"/>
              </w:rPr>
              <w:t xml:space="preserve">Культура, сохранение идентичности и туризм: сельские территории как драйверы 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604F1A">
              <w:rPr>
                <w:rFonts w:ascii="Times New Roman" w:hAnsi="Times New Roman"/>
                <w:sz w:val="28"/>
                <w:szCs w:val="28"/>
              </w:rPr>
              <w:t xml:space="preserve">культурного </w:t>
            </w:r>
            <w:r w:rsidR="00116066">
              <w:rPr>
                <w:rFonts w:ascii="Times New Roman" w:hAnsi="Times New Roman"/>
                <w:sz w:val="28"/>
                <w:szCs w:val="28"/>
              </w:rPr>
              <w:t>мышления</w:t>
            </w:r>
          </w:p>
          <w:p w:rsidR="00116066" w:rsidRPr="00825D16" w:rsidRDefault="00116066" w:rsidP="003C545F">
            <w:pPr>
              <w:spacing w:after="0" w:line="18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Представленная </w:t>
            </w:r>
            <w:r w:rsidR="00D927A6"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 международная </w:t>
            </w:r>
            <w:r w:rsidRPr="00825D16">
              <w:rPr>
                <w:rFonts w:ascii="Times New Roman" w:hAnsi="Times New Roman"/>
                <w:i/>
                <w:sz w:val="28"/>
                <w:szCs w:val="28"/>
              </w:rPr>
              <w:t>экспертиза: Беларусь, Испания, Новая Зеландия или Канада</w:t>
            </w:r>
          </w:p>
        </w:tc>
        <w:tc>
          <w:tcPr>
            <w:tcW w:w="3119" w:type="dxa"/>
            <w:shd w:val="clear" w:color="auto" w:fill="auto"/>
          </w:tcPr>
          <w:p w:rsidR="00694C43" w:rsidRDefault="00694C43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04F1A">
              <w:rPr>
                <w:rFonts w:ascii="Times New Roman" w:hAnsi="Times New Roman"/>
                <w:sz w:val="28"/>
                <w:szCs w:val="28"/>
              </w:rPr>
              <w:t>Образование и л</w:t>
            </w:r>
            <w:r w:rsidR="003C545F">
              <w:rPr>
                <w:rFonts w:ascii="Times New Roman" w:hAnsi="Times New Roman"/>
                <w:sz w:val="28"/>
                <w:szCs w:val="28"/>
              </w:rPr>
              <w:t>ичн</w:t>
            </w:r>
            <w:r w:rsidRPr="00604F1A">
              <w:rPr>
                <w:rFonts w:ascii="Times New Roman" w:hAnsi="Times New Roman"/>
                <w:sz w:val="28"/>
                <w:szCs w:val="28"/>
              </w:rPr>
              <w:t>о</w:t>
            </w:r>
            <w:r w:rsidR="003C545F">
              <w:rPr>
                <w:rFonts w:ascii="Times New Roman" w:hAnsi="Times New Roman"/>
                <w:sz w:val="28"/>
                <w:szCs w:val="28"/>
              </w:rPr>
              <w:t>стное развитие</w:t>
            </w:r>
            <w:r w:rsidRPr="00604F1A">
              <w:rPr>
                <w:rFonts w:ascii="Times New Roman" w:hAnsi="Times New Roman"/>
                <w:sz w:val="28"/>
                <w:szCs w:val="28"/>
              </w:rPr>
              <w:t>: уникальные возможности сельской местности для развития успешной личности.</w:t>
            </w:r>
          </w:p>
          <w:p w:rsidR="00116066" w:rsidRPr="00825D16" w:rsidRDefault="00116066" w:rsidP="003C545F">
            <w:pPr>
              <w:spacing w:after="0" w:line="18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Представленная </w:t>
            </w:r>
            <w:r w:rsidR="00D927A6"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международная </w:t>
            </w:r>
            <w:r w:rsidRPr="00825D16">
              <w:rPr>
                <w:rFonts w:ascii="Times New Roman" w:hAnsi="Times New Roman"/>
                <w:i/>
                <w:sz w:val="28"/>
                <w:szCs w:val="28"/>
              </w:rPr>
              <w:t xml:space="preserve">экспертиза: Эстония, Мексика, </w:t>
            </w:r>
            <w:r w:rsidR="00D927A6" w:rsidRPr="00825D16">
              <w:rPr>
                <w:rFonts w:ascii="Times New Roman" w:hAnsi="Times New Roman"/>
                <w:i/>
                <w:sz w:val="28"/>
                <w:szCs w:val="28"/>
              </w:rPr>
              <w:t>Португалия</w:t>
            </w:r>
          </w:p>
        </w:tc>
      </w:tr>
      <w:tr w:rsidR="00694C43" w:rsidRPr="00A33E1B" w:rsidTr="003C545F">
        <w:trPr>
          <w:trHeight w:val="299"/>
        </w:trPr>
        <w:tc>
          <w:tcPr>
            <w:tcW w:w="1985" w:type="dxa"/>
            <w:shd w:val="clear" w:color="auto" w:fill="auto"/>
          </w:tcPr>
          <w:p w:rsidR="00694C43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94C43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Default="00694C43" w:rsidP="00F4157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694C43"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</w:tr>
      <w:tr w:rsidR="00694C43" w:rsidRPr="00A33E1B" w:rsidTr="003C545F">
        <w:trPr>
          <w:trHeight w:val="388"/>
        </w:trPr>
        <w:tc>
          <w:tcPr>
            <w:tcW w:w="1985" w:type="dxa"/>
            <w:shd w:val="clear" w:color="auto" w:fill="auto"/>
          </w:tcPr>
          <w:p w:rsidR="00694C43" w:rsidRPr="00A33E1B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4780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A33E1B" w:rsidRDefault="0064780E" w:rsidP="00F4157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</w:tr>
      <w:tr w:rsidR="00694C43" w:rsidRPr="00A33E1B" w:rsidTr="003B5629">
        <w:trPr>
          <w:trHeight w:val="703"/>
        </w:trPr>
        <w:tc>
          <w:tcPr>
            <w:tcW w:w="1985" w:type="dxa"/>
            <w:shd w:val="clear" w:color="auto" w:fill="auto"/>
          </w:tcPr>
          <w:p w:rsidR="00694C43" w:rsidRPr="00A33E1B" w:rsidRDefault="00A14459" w:rsidP="003C545F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94C43">
              <w:rPr>
                <w:rFonts w:ascii="Times New Roman" w:hAnsi="Times New Roman"/>
                <w:sz w:val="28"/>
                <w:szCs w:val="28"/>
              </w:rPr>
              <w:t>22.00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Default="00694C43" w:rsidP="00C335C5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площадки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билатеральных встреч на территории</w:t>
            </w:r>
            <w:r w:rsidR="00C335C5">
              <w:rPr>
                <w:rFonts w:ascii="Times New Roman" w:hAnsi="Times New Roman"/>
                <w:sz w:val="28"/>
                <w:szCs w:val="28"/>
              </w:rPr>
              <w:t xml:space="preserve"> выставочной экспозиции</w:t>
            </w:r>
            <w:r w:rsidR="00D927A6">
              <w:rPr>
                <w:rFonts w:ascii="Times New Roman" w:hAnsi="Times New Roman"/>
                <w:sz w:val="28"/>
                <w:szCs w:val="28"/>
              </w:rPr>
              <w:t xml:space="preserve">: организация мини-презентаций </w:t>
            </w:r>
            <w:r w:rsidR="00C335C5">
              <w:rPr>
                <w:rFonts w:ascii="Times New Roman" w:hAnsi="Times New Roman"/>
                <w:sz w:val="28"/>
                <w:szCs w:val="28"/>
              </w:rPr>
              <w:t>делегатов</w:t>
            </w:r>
          </w:p>
          <w:p w:rsidR="00B809F0" w:rsidRPr="00A33E1B" w:rsidRDefault="00B809F0" w:rsidP="00C335C5">
            <w:pPr>
              <w:spacing w:after="0" w:line="1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C43" w:rsidRPr="00FB3910" w:rsidTr="00810FC0">
        <w:tc>
          <w:tcPr>
            <w:tcW w:w="10207" w:type="dxa"/>
            <w:gridSpan w:val="5"/>
            <w:shd w:val="clear" w:color="auto" w:fill="D0CECE" w:themeFill="background2" w:themeFillShade="E6"/>
          </w:tcPr>
          <w:p w:rsidR="00694C43" w:rsidRPr="00FB3910" w:rsidRDefault="00825D16" w:rsidP="00694C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64780E">
              <w:rPr>
                <w:rFonts w:ascii="Times New Roman" w:hAnsi="Times New Roman"/>
                <w:sz w:val="28"/>
                <w:szCs w:val="28"/>
              </w:rPr>
              <w:t xml:space="preserve"> день – 8 февраля (суббота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</w:t>
            </w:r>
            <w:r w:rsidR="0064780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08.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694C43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910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4780E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Default="0064780E" w:rsidP="004F1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Выезд в </w:t>
            </w:r>
            <w:proofErr w:type="spellStart"/>
            <w:r w:rsidR="004F1DB8">
              <w:rPr>
                <w:rFonts w:ascii="Times New Roman" w:hAnsi="Times New Roman"/>
                <w:sz w:val="28"/>
                <w:szCs w:val="28"/>
              </w:rPr>
              <w:t>г.Мамадыш</w:t>
            </w:r>
            <w:proofErr w:type="spellEnd"/>
            <w:r w:rsidR="004F1D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35C5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825D16" w:rsidRPr="00FB3910" w:rsidRDefault="00825D16" w:rsidP="004F1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A14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780E">
              <w:rPr>
                <w:rFonts w:ascii="Times New Roman" w:hAnsi="Times New Roman"/>
                <w:sz w:val="28"/>
                <w:szCs w:val="28"/>
              </w:rPr>
              <w:t>3.00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0D2FBF" w:rsidP="000D2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опытом реализации широкомасштабной общественной инициативы, где представлены элементы предпринимательства, культурного многообразия и неформального образования: у</w:t>
            </w:r>
            <w:r w:rsidR="0064780E" w:rsidRPr="0064780E">
              <w:rPr>
                <w:rFonts w:ascii="Times New Roman" w:hAnsi="Times New Roman"/>
                <w:sz w:val="28"/>
                <w:szCs w:val="28"/>
              </w:rPr>
              <w:t>частие делегации Конгресса в международном молодежном фестивале</w:t>
            </w:r>
            <w:r w:rsidR="004F1DB8">
              <w:rPr>
                <w:rFonts w:ascii="Times New Roman" w:hAnsi="Times New Roman"/>
                <w:sz w:val="28"/>
                <w:szCs w:val="28"/>
              </w:rPr>
              <w:t xml:space="preserve"> креативных санок </w:t>
            </w:r>
            <w:r w:rsidR="0040058C">
              <w:rPr>
                <w:rFonts w:ascii="Times New Roman" w:hAnsi="Times New Roman"/>
                <w:sz w:val="28"/>
                <w:szCs w:val="28"/>
              </w:rPr>
              <w:t>«Sunny</w:t>
            </w:r>
            <w:r w:rsidR="0040058C">
              <w:rPr>
                <w:rFonts w:ascii="Times New Roman" w:hAnsi="Times New Roman"/>
                <w:sz w:val="28"/>
                <w:szCs w:val="28"/>
                <w:lang w:val="tt-RU"/>
              </w:rPr>
              <w:t>ФЕСТ</w:t>
            </w:r>
            <w:r w:rsidR="0040058C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4780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64780E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="0064780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8A453B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8A453B" w:rsidP="000D2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 w:rsidR="004F1DB8">
              <w:rPr>
                <w:rFonts w:ascii="Times New Roman" w:hAnsi="Times New Roman"/>
                <w:sz w:val="28"/>
                <w:szCs w:val="28"/>
              </w:rPr>
              <w:t xml:space="preserve">инновационного </w:t>
            </w:r>
            <w:r w:rsidR="000D2FBF">
              <w:rPr>
                <w:rFonts w:ascii="Times New Roman" w:hAnsi="Times New Roman"/>
                <w:sz w:val="28"/>
                <w:szCs w:val="28"/>
              </w:rPr>
              <w:t xml:space="preserve">агропромышленного </w:t>
            </w:r>
            <w:r w:rsidR="004F1DB8">
              <w:rPr>
                <w:rFonts w:ascii="Times New Roman" w:hAnsi="Times New Roman"/>
                <w:sz w:val="28"/>
                <w:szCs w:val="28"/>
              </w:rPr>
              <w:t>к</w:t>
            </w:r>
            <w:r w:rsidR="004F1DB8" w:rsidRPr="004F1DB8">
              <w:rPr>
                <w:rFonts w:ascii="Times New Roman" w:hAnsi="Times New Roman"/>
                <w:sz w:val="28"/>
                <w:szCs w:val="28"/>
              </w:rPr>
              <w:t>омплекс</w:t>
            </w:r>
            <w:r w:rsidR="004F1DB8">
              <w:rPr>
                <w:rFonts w:ascii="Times New Roman" w:hAnsi="Times New Roman"/>
                <w:sz w:val="28"/>
                <w:szCs w:val="28"/>
              </w:rPr>
              <w:t>а</w:t>
            </w:r>
            <w:r w:rsidR="004F1DB8" w:rsidRPr="004F1DB8">
              <w:rPr>
                <w:rFonts w:ascii="Times New Roman" w:hAnsi="Times New Roman"/>
                <w:sz w:val="28"/>
                <w:szCs w:val="28"/>
              </w:rPr>
              <w:t xml:space="preserve"> по выращиванию кормов, животноводству и сбыту молочной и мясной про</w:t>
            </w:r>
            <w:r w:rsidR="000D2FBF">
              <w:rPr>
                <w:rFonts w:ascii="Times New Roman" w:hAnsi="Times New Roman"/>
                <w:sz w:val="28"/>
                <w:szCs w:val="28"/>
              </w:rPr>
              <w:t>дукции под торговой маркой «РМ»</w:t>
            </w:r>
          </w:p>
        </w:tc>
      </w:tr>
      <w:tr w:rsidR="008A453B" w:rsidRPr="00FB3910" w:rsidTr="00810FC0">
        <w:tc>
          <w:tcPr>
            <w:tcW w:w="1985" w:type="dxa"/>
            <w:shd w:val="clear" w:color="auto" w:fill="auto"/>
          </w:tcPr>
          <w:p w:rsidR="008A453B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8A453B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8A453B" w:rsidRDefault="008A453B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 в национальные подворья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64780E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A14459">
              <w:rPr>
                <w:rFonts w:ascii="Times New Roman" w:hAnsi="Times New Roman"/>
                <w:sz w:val="28"/>
                <w:szCs w:val="28"/>
              </w:rPr>
              <w:t>.00</w:t>
            </w:r>
            <w:r w:rsidR="00A14459"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A14459">
              <w:rPr>
                <w:rFonts w:ascii="Times New Roman" w:hAnsi="Times New Roman"/>
                <w:sz w:val="28"/>
                <w:szCs w:val="28"/>
              </w:rPr>
              <w:t>19.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64780E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фестиваля </w:t>
            </w:r>
            <w:r w:rsidR="000D2FBF">
              <w:rPr>
                <w:rFonts w:ascii="Times New Roman" w:hAnsi="Times New Roman"/>
                <w:sz w:val="28"/>
                <w:szCs w:val="28"/>
              </w:rPr>
              <w:t>креативных санок «</w:t>
            </w:r>
            <w:proofErr w:type="spellStart"/>
            <w:r w:rsidR="000D2FBF">
              <w:rPr>
                <w:rFonts w:ascii="Times New Roman" w:hAnsi="Times New Roman"/>
                <w:sz w:val="28"/>
                <w:szCs w:val="28"/>
              </w:rPr>
              <w:t>SunnyФЕСТ</w:t>
            </w:r>
            <w:proofErr w:type="spellEnd"/>
            <w:r w:rsidRPr="0064780E">
              <w:rPr>
                <w:rFonts w:ascii="Times New Roman" w:hAnsi="Times New Roman"/>
                <w:sz w:val="28"/>
                <w:szCs w:val="28"/>
              </w:rPr>
              <w:t>»:</w:t>
            </w:r>
            <w:r w:rsidR="00116066">
              <w:rPr>
                <w:rFonts w:ascii="Times New Roman" w:hAnsi="Times New Roman"/>
                <w:sz w:val="28"/>
                <w:szCs w:val="28"/>
              </w:rPr>
              <w:t xml:space="preserve"> разбор кейса и обсуждение возможностей применения показанного опыта</w:t>
            </w:r>
          </w:p>
        </w:tc>
      </w:tr>
      <w:tr w:rsidR="0064780E" w:rsidRPr="00FB3910" w:rsidTr="00810FC0">
        <w:tc>
          <w:tcPr>
            <w:tcW w:w="1985" w:type="dxa"/>
            <w:shd w:val="clear" w:color="auto" w:fill="auto"/>
          </w:tcPr>
          <w:p w:rsidR="0064780E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4780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4780E" w:rsidRDefault="0064780E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64780E" w:rsidRPr="00FB3910" w:rsidTr="00810FC0">
        <w:tc>
          <w:tcPr>
            <w:tcW w:w="1985" w:type="dxa"/>
            <w:shd w:val="clear" w:color="auto" w:fill="auto"/>
          </w:tcPr>
          <w:p w:rsidR="0064780E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64780E">
              <w:rPr>
                <w:rFonts w:ascii="Times New Roman" w:hAnsi="Times New Roman"/>
                <w:sz w:val="28"/>
                <w:szCs w:val="28"/>
              </w:rPr>
              <w:t>22.00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4780E" w:rsidRDefault="0064780E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 в Казань</w:t>
            </w:r>
          </w:p>
        </w:tc>
      </w:tr>
      <w:tr w:rsidR="00694C43" w:rsidRPr="00FB3910" w:rsidTr="00810FC0">
        <w:tc>
          <w:tcPr>
            <w:tcW w:w="10207" w:type="dxa"/>
            <w:gridSpan w:val="5"/>
            <w:shd w:val="clear" w:color="auto" w:fill="D0CECE" w:themeFill="background2" w:themeFillShade="E6"/>
          </w:tcPr>
          <w:p w:rsidR="00694C43" w:rsidRPr="00FB3910" w:rsidRDefault="00D927A6" w:rsidP="003C54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 w:rsidR="00825D16">
              <w:rPr>
                <w:rFonts w:ascii="Times New Roman" w:hAnsi="Times New Roman"/>
                <w:sz w:val="28"/>
                <w:szCs w:val="28"/>
              </w:rPr>
              <w:t>6</w:t>
            </w:r>
            <w:r w:rsidR="0064780E">
              <w:rPr>
                <w:rFonts w:ascii="Times New Roman" w:hAnsi="Times New Roman"/>
                <w:sz w:val="28"/>
                <w:szCs w:val="28"/>
              </w:rPr>
              <w:t xml:space="preserve"> день – 9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80E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8A453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4780E">
              <w:rPr>
                <w:rFonts w:ascii="Times New Roman" w:hAnsi="Times New Roman"/>
                <w:sz w:val="28"/>
                <w:szCs w:val="28"/>
              </w:rPr>
              <w:t>воскресенье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A14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09.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694C43" w:rsidP="00647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3910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64780E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14459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1.30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D927A6" w:rsidRDefault="00D927A6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"Осторожно! Цифровая трансформация!" Как не потеряться в мире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".  </w:t>
            </w:r>
            <w:r w:rsidR="0053194D">
              <w:rPr>
                <w:rFonts w:ascii="Times New Roman" w:hAnsi="Times New Roman"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формате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TEDex</w:t>
            </w:r>
            <w:proofErr w:type="spellEnd"/>
            <w:r w:rsidR="005319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4C43" w:rsidRPr="00FB3910" w:rsidRDefault="00D927A6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Спикер: </w:t>
            </w:r>
            <w:r w:rsidR="0053194D">
              <w:rPr>
                <w:rFonts w:ascii="Times New Roman" w:hAnsi="Times New Roman"/>
                <w:sz w:val="28"/>
                <w:szCs w:val="28"/>
              </w:rPr>
              <w:t>Никола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5319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80E" w:rsidRPr="0064780E">
              <w:rPr>
                <w:rFonts w:ascii="Times New Roman" w:hAnsi="Times New Roman"/>
                <w:sz w:val="28"/>
                <w:szCs w:val="28"/>
              </w:rPr>
              <w:t>Верховск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="0064780E" w:rsidRPr="00647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94D">
              <w:rPr>
                <w:rFonts w:ascii="Times New Roman" w:hAnsi="Times New Roman"/>
                <w:sz w:val="28"/>
                <w:szCs w:val="28"/>
              </w:rPr>
              <w:t>– Исполнительн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5319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80E" w:rsidRPr="0064780E">
              <w:rPr>
                <w:rFonts w:ascii="Times New Roman" w:hAnsi="Times New Roman"/>
                <w:sz w:val="28"/>
                <w:szCs w:val="28"/>
              </w:rPr>
              <w:t xml:space="preserve">директор центра цифровой трансформации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МШУ </w:t>
            </w:r>
            <w:r w:rsidR="0064780E" w:rsidRPr="0064780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64780E" w:rsidRPr="0064780E">
              <w:rPr>
                <w:rFonts w:ascii="Times New Roman" w:hAnsi="Times New Roman"/>
                <w:sz w:val="28"/>
                <w:szCs w:val="28"/>
              </w:rPr>
              <w:t>Сколково</w:t>
            </w:r>
            <w:proofErr w:type="spellEnd"/>
            <w:r w:rsidR="0064780E" w:rsidRPr="006478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94D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53194D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94D"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94D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53194D" w:rsidP="000D2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94D">
              <w:rPr>
                <w:rFonts w:ascii="Times New Roman" w:hAnsi="Times New Roman"/>
                <w:sz w:val="28"/>
                <w:szCs w:val="28"/>
              </w:rPr>
              <w:t>Общая сессия</w:t>
            </w:r>
            <w:r w:rsidR="000D2FBF">
              <w:rPr>
                <w:rFonts w:ascii="Times New Roman" w:hAnsi="Times New Roman"/>
                <w:sz w:val="28"/>
                <w:szCs w:val="28"/>
              </w:rPr>
              <w:br/>
            </w:r>
            <w:r w:rsidR="00D927A6">
              <w:rPr>
                <w:rFonts w:ascii="Times New Roman" w:hAnsi="Times New Roman"/>
                <w:sz w:val="28"/>
                <w:szCs w:val="28"/>
              </w:rPr>
              <w:t>"Команды развития</w:t>
            </w:r>
            <w:r w:rsidRPr="0053194D">
              <w:rPr>
                <w:rFonts w:ascii="Times New Roman" w:hAnsi="Times New Roman"/>
                <w:sz w:val="28"/>
                <w:szCs w:val="28"/>
              </w:rPr>
              <w:t xml:space="preserve"> как основной драйвер изменений сельских территорий</w:t>
            </w:r>
            <w:r w:rsidR="000D2FBF">
              <w:rPr>
                <w:rFonts w:ascii="Times New Roman" w:hAnsi="Times New Roman"/>
                <w:sz w:val="28"/>
                <w:szCs w:val="28"/>
              </w:rPr>
              <w:t xml:space="preserve">. Модели работы команд </w:t>
            </w:r>
            <w:r w:rsidR="00D927A6">
              <w:rPr>
                <w:rFonts w:ascii="Times New Roman" w:hAnsi="Times New Roman"/>
                <w:sz w:val="28"/>
                <w:szCs w:val="28"/>
              </w:rPr>
              <w:t xml:space="preserve">развития" 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94D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53194D" w:rsidRDefault="0053194D" w:rsidP="00531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94D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53194D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15.00–17.00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0D2FBF" w:rsidP="000D2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Переговорная площадка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«Р</w:t>
            </w:r>
            <w:r w:rsidR="0053194D" w:rsidRPr="0053194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зработка совместных инициатив делегатов </w:t>
            </w:r>
            <w:r w:rsidR="0053194D" w:rsidRPr="0053194D">
              <w:rPr>
                <w:rFonts w:ascii="Times New Roman" w:hAnsi="Times New Roman"/>
                <w:sz w:val="28"/>
                <w:szCs w:val="28"/>
              </w:rPr>
              <w:t>по стратегическим направлениям развития сельских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94D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94C43" w:rsidRPr="00FB3910" w:rsidRDefault="0053194D" w:rsidP="00694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</w:tr>
      <w:tr w:rsidR="00694C43" w:rsidRPr="00FB3910" w:rsidTr="00810FC0">
        <w:tc>
          <w:tcPr>
            <w:tcW w:w="1985" w:type="dxa"/>
            <w:shd w:val="clear" w:color="auto" w:fill="auto"/>
          </w:tcPr>
          <w:p w:rsidR="00694C43" w:rsidRPr="00FB3910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94D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4C43" w:rsidRPr="00FB391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D927A6" w:rsidRDefault="0053194D" w:rsidP="0053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Официальное закрытие Международного конгресса сельской молодёжи</w:t>
            </w:r>
            <w:r w:rsidR="00D927A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927A6" w:rsidRDefault="00C335C5" w:rsidP="0053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подведение общих итогов К</w:t>
            </w:r>
            <w:r w:rsidR="00D927A6">
              <w:rPr>
                <w:rFonts w:ascii="Times New Roman" w:hAnsi="Times New Roman"/>
                <w:sz w:val="28"/>
                <w:szCs w:val="28"/>
              </w:rPr>
              <w:t>онгресса</w:t>
            </w:r>
          </w:p>
          <w:p w:rsidR="00D927A6" w:rsidRDefault="00D927A6" w:rsidP="0053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анализ личных достижений </w:t>
            </w:r>
            <w:r w:rsidR="000D2FBF">
              <w:rPr>
                <w:rFonts w:ascii="Times New Roman" w:hAnsi="Times New Roman"/>
                <w:sz w:val="28"/>
                <w:szCs w:val="28"/>
              </w:rPr>
              <w:t>делегатов</w:t>
            </w:r>
          </w:p>
          <w:p w:rsidR="00694C43" w:rsidRPr="00FB3910" w:rsidRDefault="00D927A6" w:rsidP="0053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торжественный</w:t>
            </w:r>
            <w:r w:rsidR="0053194D">
              <w:rPr>
                <w:rFonts w:ascii="Times New Roman" w:hAnsi="Times New Roman"/>
                <w:sz w:val="28"/>
                <w:szCs w:val="28"/>
              </w:rPr>
              <w:t xml:space="preserve"> ужин</w:t>
            </w:r>
          </w:p>
        </w:tc>
      </w:tr>
      <w:tr w:rsidR="0053194D" w:rsidRPr="00FB3910" w:rsidTr="008A453B">
        <w:tc>
          <w:tcPr>
            <w:tcW w:w="10207" w:type="dxa"/>
            <w:gridSpan w:val="5"/>
            <w:shd w:val="clear" w:color="auto" w:fill="AEAAAA" w:themeFill="background2" w:themeFillShade="BF"/>
          </w:tcPr>
          <w:p w:rsidR="0053194D" w:rsidRDefault="00825D16" w:rsidP="003C54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3194D" w:rsidRPr="008A453B">
              <w:rPr>
                <w:rFonts w:ascii="Times New Roman" w:hAnsi="Times New Roman"/>
                <w:sz w:val="28"/>
                <w:szCs w:val="28"/>
              </w:rPr>
              <w:t xml:space="preserve"> день – 10 февраля(понедельник)</w:t>
            </w:r>
          </w:p>
        </w:tc>
      </w:tr>
      <w:tr w:rsidR="0053194D" w:rsidRPr="00FB3910" w:rsidTr="00810FC0">
        <w:tc>
          <w:tcPr>
            <w:tcW w:w="1985" w:type="dxa"/>
            <w:shd w:val="clear" w:color="auto" w:fill="auto"/>
          </w:tcPr>
          <w:p w:rsidR="0053194D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94D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53194D" w:rsidRDefault="0053194D" w:rsidP="0053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53194D" w:rsidRPr="00FB3910" w:rsidTr="00810FC0">
        <w:tc>
          <w:tcPr>
            <w:tcW w:w="1985" w:type="dxa"/>
            <w:shd w:val="clear" w:color="auto" w:fill="auto"/>
          </w:tcPr>
          <w:p w:rsidR="0053194D" w:rsidRDefault="00A14459" w:rsidP="003C54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  <w:r w:rsidRPr="00A1445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94D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53194D" w:rsidRDefault="0053194D" w:rsidP="00531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Централизованный выезд участников</w:t>
            </w:r>
          </w:p>
        </w:tc>
      </w:tr>
    </w:tbl>
    <w:p w:rsidR="00810FC0" w:rsidRDefault="00810FC0" w:rsidP="00B809F0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810FC0" w:rsidSect="00B809F0">
      <w:footerReference w:type="default" r:id="rId9"/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C1" w:rsidRDefault="00832CC1" w:rsidP="00604F1A">
      <w:pPr>
        <w:spacing w:after="0" w:line="240" w:lineRule="auto"/>
      </w:pPr>
      <w:r>
        <w:separator/>
      </w:r>
    </w:p>
  </w:endnote>
  <w:endnote w:type="continuationSeparator" w:id="0">
    <w:p w:rsidR="00832CC1" w:rsidRDefault="00832CC1" w:rsidP="0060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BF" w:rsidRPr="00E457BF" w:rsidRDefault="00832CC1">
    <w:pPr>
      <w:pStyle w:val="a7"/>
      <w:rPr>
        <w:lang w:val="en-US"/>
      </w:rPr>
    </w:pPr>
    <w:hyperlink r:id="rId1" w:history="1">
      <w:r w:rsidR="00E457BF" w:rsidRPr="00885DB0">
        <w:rPr>
          <w:rStyle w:val="a3"/>
          <w:lang w:val="en-US"/>
        </w:rPr>
        <w:t>amo-rt@mail.ru</w:t>
      </w:r>
    </w:hyperlink>
    <w:r w:rsidR="00E457BF">
      <w:rPr>
        <w:lang w:val="en-US"/>
      </w:rPr>
      <w:br/>
      <w:t>8 (843)221-75-97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C1" w:rsidRDefault="00832CC1" w:rsidP="00604F1A">
      <w:pPr>
        <w:spacing w:after="0" w:line="240" w:lineRule="auto"/>
      </w:pPr>
      <w:r>
        <w:separator/>
      </w:r>
    </w:p>
  </w:footnote>
  <w:footnote w:type="continuationSeparator" w:id="0">
    <w:p w:rsidR="00832CC1" w:rsidRDefault="00832CC1" w:rsidP="00604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499"/>
    <w:multiLevelType w:val="hybridMultilevel"/>
    <w:tmpl w:val="9632A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D7236"/>
    <w:multiLevelType w:val="hybridMultilevel"/>
    <w:tmpl w:val="FD0C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5D"/>
    <w:rsid w:val="00032499"/>
    <w:rsid w:val="00053BCB"/>
    <w:rsid w:val="00082FA3"/>
    <w:rsid w:val="000A08CA"/>
    <w:rsid w:val="000A13FC"/>
    <w:rsid w:val="000B4E81"/>
    <w:rsid w:val="000D2FBF"/>
    <w:rsid w:val="000D6340"/>
    <w:rsid w:val="000D6773"/>
    <w:rsid w:val="000E5382"/>
    <w:rsid w:val="00114849"/>
    <w:rsid w:val="00116066"/>
    <w:rsid w:val="00153AF7"/>
    <w:rsid w:val="00197638"/>
    <w:rsid w:val="00202113"/>
    <w:rsid w:val="00275D5A"/>
    <w:rsid w:val="00283B31"/>
    <w:rsid w:val="0035681E"/>
    <w:rsid w:val="003B0552"/>
    <w:rsid w:val="003C545F"/>
    <w:rsid w:val="0040058C"/>
    <w:rsid w:val="00427496"/>
    <w:rsid w:val="004331A0"/>
    <w:rsid w:val="00467352"/>
    <w:rsid w:val="0049133B"/>
    <w:rsid w:val="0049215D"/>
    <w:rsid w:val="004D0D67"/>
    <w:rsid w:val="004F1DB8"/>
    <w:rsid w:val="00514279"/>
    <w:rsid w:val="0053194D"/>
    <w:rsid w:val="00552581"/>
    <w:rsid w:val="005D6761"/>
    <w:rsid w:val="005E717F"/>
    <w:rsid w:val="005F788E"/>
    <w:rsid w:val="00604F1A"/>
    <w:rsid w:val="0060552E"/>
    <w:rsid w:val="0062369D"/>
    <w:rsid w:val="006268EF"/>
    <w:rsid w:val="0064780E"/>
    <w:rsid w:val="00673101"/>
    <w:rsid w:val="00694C43"/>
    <w:rsid w:val="006969EE"/>
    <w:rsid w:val="006C2A13"/>
    <w:rsid w:val="0077260A"/>
    <w:rsid w:val="00794E3E"/>
    <w:rsid w:val="00796708"/>
    <w:rsid w:val="007D50C2"/>
    <w:rsid w:val="007E1B52"/>
    <w:rsid w:val="00807069"/>
    <w:rsid w:val="00810FC0"/>
    <w:rsid w:val="00824519"/>
    <w:rsid w:val="00825D16"/>
    <w:rsid w:val="00832CC1"/>
    <w:rsid w:val="00894691"/>
    <w:rsid w:val="00894DB2"/>
    <w:rsid w:val="008A453B"/>
    <w:rsid w:val="008C659A"/>
    <w:rsid w:val="00901C6B"/>
    <w:rsid w:val="009045C0"/>
    <w:rsid w:val="00907201"/>
    <w:rsid w:val="009156DA"/>
    <w:rsid w:val="00931839"/>
    <w:rsid w:val="00970C1F"/>
    <w:rsid w:val="009A3CBE"/>
    <w:rsid w:val="009D57A9"/>
    <w:rsid w:val="009E3ED5"/>
    <w:rsid w:val="00A00D8B"/>
    <w:rsid w:val="00A14459"/>
    <w:rsid w:val="00AC4E27"/>
    <w:rsid w:val="00B07C82"/>
    <w:rsid w:val="00B11DF1"/>
    <w:rsid w:val="00B41981"/>
    <w:rsid w:val="00B5559D"/>
    <w:rsid w:val="00B809F0"/>
    <w:rsid w:val="00BC1446"/>
    <w:rsid w:val="00BE73BB"/>
    <w:rsid w:val="00C03C9B"/>
    <w:rsid w:val="00C335C5"/>
    <w:rsid w:val="00C41789"/>
    <w:rsid w:val="00C4444A"/>
    <w:rsid w:val="00C501C5"/>
    <w:rsid w:val="00CA745D"/>
    <w:rsid w:val="00D7299D"/>
    <w:rsid w:val="00D927A6"/>
    <w:rsid w:val="00DC25AF"/>
    <w:rsid w:val="00E14374"/>
    <w:rsid w:val="00E37909"/>
    <w:rsid w:val="00E457BF"/>
    <w:rsid w:val="00E62654"/>
    <w:rsid w:val="00E626BA"/>
    <w:rsid w:val="00E744B7"/>
    <w:rsid w:val="00E86CED"/>
    <w:rsid w:val="00ED09D7"/>
    <w:rsid w:val="00ED20E0"/>
    <w:rsid w:val="00ED4BFB"/>
    <w:rsid w:val="00EF743F"/>
    <w:rsid w:val="00F4157F"/>
    <w:rsid w:val="00F42688"/>
    <w:rsid w:val="00F8434C"/>
    <w:rsid w:val="00F87DAF"/>
    <w:rsid w:val="00F92B70"/>
    <w:rsid w:val="00FB3910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1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3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13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744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F1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0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F1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8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34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1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3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13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744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F1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0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F1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8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3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o-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BB05-5F93-4851-81AE-A14B55D4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Шувалова</dc:creator>
  <cp:lastModifiedBy>user25</cp:lastModifiedBy>
  <cp:revision>5</cp:revision>
  <cp:lastPrinted>2019-12-16T09:06:00Z</cp:lastPrinted>
  <dcterms:created xsi:type="dcterms:W3CDTF">2019-12-16T06:21:00Z</dcterms:created>
  <dcterms:modified xsi:type="dcterms:W3CDTF">2019-12-17T10:13:00Z</dcterms:modified>
</cp:coreProperties>
</file>